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F" w:rsidRDefault="009F74D1" w:rsidP="009F74D1">
      <w:pPr>
        <w:jc w:val="center"/>
        <w:rPr>
          <w:sz w:val="28"/>
          <w:szCs w:val="28"/>
        </w:rPr>
      </w:pPr>
      <w:r w:rsidRPr="009F74D1">
        <w:rPr>
          <w:sz w:val="28"/>
          <w:szCs w:val="28"/>
        </w:rPr>
        <w:t xml:space="preserve">Add JB L-E </w:t>
      </w:r>
      <w:r>
        <w:rPr>
          <w:sz w:val="28"/>
          <w:szCs w:val="28"/>
        </w:rPr>
        <w:t xml:space="preserve">Shared </w:t>
      </w:r>
      <w:r w:rsidRPr="009F74D1">
        <w:rPr>
          <w:sz w:val="28"/>
          <w:szCs w:val="28"/>
        </w:rPr>
        <w:t>Calendar</w:t>
      </w:r>
    </w:p>
    <w:p w:rsidR="009F74D1" w:rsidRDefault="009F74D1" w:rsidP="009F74D1">
      <w:pPr>
        <w:pStyle w:val="ListParagraph"/>
        <w:numPr>
          <w:ilvl w:val="0"/>
          <w:numId w:val="1"/>
        </w:numPr>
      </w:pPr>
      <w:r>
        <w:t>Go to the calendar icon on Outlook (bottom left corner)</w:t>
      </w:r>
    </w:p>
    <w:p w:rsidR="009F74D1" w:rsidRDefault="009F74D1" w:rsidP="009F74D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279400</wp:posOffset>
            </wp:positionV>
            <wp:extent cx="1609725" cy="12465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Click “</w:t>
      </w:r>
      <w:r w:rsidRPr="009F74D1">
        <w:rPr>
          <w:color w:val="FF0000"/>
        </w:rPr>
        <w:t>Open Calendar</w:t>
      </w:r>
      <w:r>
        <w:t>” on the top banner</w:t>
      </w:r>
    </w:p>
    <w:p w:rsidR="009F74D1" w:rsidRDefault="009F74D1" w:rsidP="009F74D1">
      <w:pPr>
        <w:pStyle w:val="ListParagraph"/>
        <w:numPr>
          <w:ilvl w:val="0"/>
          <w:numId w:val="1"/>
        </w:numPr>
      </w:pPr>
      <w:r>
        <w:t>Select “</w:t>
      </w:r>
      <w:r w:rsidRPr="009F74D1">
        <w:rPr>
          <w:color w:val="FF0000"/>
        </w:rPr>
        <w:t>From Address Book</w:t>
      </w:r>
      <w:r>
        <w:t xml:space="preserve">” </w:t>
      </w:r>
    </w:p>
    <w:p w:rsidR="009F74D1" w:rsidRDefault="008B160E" w:rsidP="009F74D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466090</wp:posOffset>
            </wp:positionV>
            <wp:extent cx="5486400" cy="372554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4D1">
        <w:t>In the right search bar at the top of the pull-out labeled “Address Book,” select “</w:t>
      </w:r>
      <w:r w:rsidR="009F74D1" w:rsidRPr="009F74D1">
        <w:rPr>
          <w:color w:val="FF0000"/>
        </w:rPr>
        <w:t>Global Address List</w:t>
      </w:r>
      <w:r w:rsidR="009F74D1">
        <w:t>” from the dropdown menu</w:t>
      </w:r>
    </w:p>
    <w:p w:rsidR="009F74D1" w:rsidRDefault="009F74D1" w:rsidP="009F74D1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1628775</wp:posOffset>
            </wp:positionV>
            <wp:extent cx="4772025" cy="3752215"/>
            <wp:effectExtent l="0" t="0" r="9525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46"/>
                    <a:stretch/>
                  </pic:blipFill>
                  <pic:spPr bwMode="auto">
                    <a:xfrm>
                      <a:off x="0" y="0"/>
                      <a:ext cx="4772025" cy="375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 the search bar, type “</w:t>
      </w:r>
      <w:r w:rsidRPr="009F74D1">
        <w:rPr>
          <w:color w:val="FF0000"/>
        </w:rPr>
        <w:t>USARMY JB L-E TRADOC Calendar HQ TRADOC CKO</w:t>
      </w:r>
      <w:r>
        <w:t>” and double click the first option</w:t>
      </w:r>
    </w:p>
    <w:p w:rsidR="008B160E" w:rsidRPr="009F74D1" w:rsidRDefault="008B160E" w:rsidP="009F74D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1784350</wp:posOffset>
                </wp:positionV>
                <wp:extent cx="11525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FA62A" id="Rectangle 5" o:spid="_x0000_s1026" style="position:absolute;margin-left:283.5pt;margin-top:140.5pt;width:90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" fillcolor="black [3200]" strokecolor="black [1600]" strokeweight="1pt"/>
            </w:pict>
          </mc:Fallback>
        </mc:AlternateContent>
      </w:r>
      <w:r>
        <w:t>Select “</w:t>
      </w:r>
      <w:r w:rsidRPr="008B160E">
        <w:rPr>
          <w:color w:val="FF0000"/>
        </w:rPr>
        <w:t>OK</w:t>
      </w:r>
      <w:r>
        <w:t>” in the bottom right</w:t>
      </w:r>
    </w:p>
    <w:sectPr w:rsidR="008B160E" w:rsidRPr="009F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0362"/>
    <w:multiLevelType w:val="hybridMultilevel"/>
    <w:tmpl w:val="58A2D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D1"/>
    <w:rsid w:val="003B5A4F"/>
    <w:rsid w:val="003E60FD"/>
    <w:rsid w:val="004C60B7"/>
    <w:rsid w:val="008B160E"/>
    <w:rsid w:val="009F74D1"/>
    <w:rsid w:val="00A60057"/>
    <w:rsid w:val="00A921A6"/>
    <w:rsid w:val="00C46AC1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4727B-1AE6-46F6-9BE8-4E91E0B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Logan D Mr CIV USA TRADOC</dc:creator>
  <cp:keywords/>
  <dc:description/>
  <cp:lastModifiedBy>LaChapelle, Sandra S Ms CTR USA TRADOC</cp:lastModifiedBy>
  <cp:revision>1</cp:revision>
  <dcterms:created xsi:type="dcterms:W3CDTF">2021-07-28T17:27:00Z</dcterms:created>
  <dcterms:modified xsi:type="dcterms:W3CDTF">2021-07-28T17:27:00Z</dcterms:modified>
</cp:coreProperties>
</file>